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49449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49449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494496">
        <w:rPr>
          <w:rFonts w:ascii="Calibri" w:hAnsi="Calibri" w:cs="Calibri"/>
          <w:b/>
          <w:bCs/>
          <w:sz w:val="18"/>
          <w:szCs w:val="18"/>
        </w:rPr>
        <w:t>ALTAMIRA</w:t>
      </w:r>
      <w:r w:rsidRPr="0049449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7F4218A6" w:rsidR="00394108" w:rsidRPr="00494496" w:rsidRDefault="00494496" w:rsidP="00747BBB">
      <w:pPr>
        <w:jc w:val="both"/>
        <w:rPr>
          <w:rFonts w:ascii="Calibri" w:hAnsi="Calibri" w:cs="Calibri"/>
          <w:sz w:val="18"/>
          <w:szCs w:val="18"/>
        </w:rPr>
      </w:pPr>
      <w:r w:rsidRPr="00494496">
        <w:rPr>
          <w:rFonts w:ascii="Calibri" w:hAnsi="Calibri" w:cs="Calibri"/>
          <w:b/>
          <w:sz w:val="18"/>
          <w:szCs w:val="18"/>
        </w:rPr>
        <w:t>4</w:t>
      </w:r>
      <w:r w:rsidR="00290798" w:rsidRPr="00494496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494496">
        <w:rPr>
          <w:rFonts w:ascii="Calibri" w:hAnsi="Calibri" w:cs="Calibri"/>
          <w:b/>
          <w:sz w:val="18"/>
          <w:szCs w:val="18"/>
        </w:rPr>
        <w:t xml:space="preserve">– </w:t>
      </w:r>
      <w:r w:rsidRPr="00494496">
        <w:rPr>
          <w:rFonts w:ascii="Calibri" w:hAnsi="Calibri" w:cs="Calibri"/>
          <w:b/>
          <w:sz w:val="18"/>
          <w:szCs w:val="18"/>
        </w:rPr>
        <w:t>INEXIGIBILIDADE</w:t>
      </w:r>
      <w:r w:rsidR="00747BBB" w:rsidRPr="00494496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494496">
        <w:rPr>
          <w:rFonts w:ascii="Calibri" w:hAnsi="Calibri" w:cs="Calibri"/>
          <w:b/>
          <w:sz w:val="18"/>
          <w:szCs w:val="18"/>
        </w:rPr>
        <w:t xml:space="preserve">Nº </w:t>
      </w:r>
      <w:r w:rsidRPr="00494496">
        <w:rPr>
          <w:rFonts w:ascii="Calibri" w:hAnsi="Calibri" w:cs="Calibri"/>
          <w:b/>
          <w:sz w:val="18"/>
          <w:szCs w:val="18"/>
        </w:rPr>
        <w:t>010920/202</w:t>
      </w:r>
      <w:r>
        <w:rPr>
          <w:rFonts w:ascii="Calibri" w:hAnsi="Calibri" w:cs="Calibri"/>
          <w:b/>
          <w:sz w:val="18"/>
          <w:szCs w:val="18"/>
        </w:rPr>
        <w:t>1</w:t>
      </w:r>
      <w:r w:rsidR="00290798" w:rsidRPr="00494496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494496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Pr="00494496">
        <w:rPr>
          <w:rFonts w:ascii="Calibri" w:hAnsi="Calibri" w:cs="Calibri"/>
          <w:sz w:val="18"/>
          <w:szCs w:val="18"/>
        </w:rPr>
        <w:t>FUNDO MUNICIPAL DE ASSISTÊNCIA E PROMOÇÃO SOCIAL</w:t>
      </w:r>
      <w:r w:rsidR="00290798" w:rsidRPr="00494496">
        <w:rPr>
          <w:rFonts w:ascii="Calibri" w:hAnsi="Calibri" w:cs="Calibri"/>
          <w:sz w:val="18"/>
          <w:szCs w:val="18"/>
        </w:rPr>
        <w:t xml:space="preserve">. </w:t>
      </w:r>
      <w:r w:rsidR="00D60B60" w:rsidRPr="00494496">
        <w:rPr>
          <w:rFonts w:ascii="Calibri" w:hAnsi="Calibri" w:cs="Calibri"/>
          <w:b/>
          <w:sz w:val="18"/>
          <w:szCs w:val="18"/>
        </w:rPr>
        <w:t>Contratada</w:t>
      </w:r>
      <w:r w:rsidR="00394108" w:rsidRPr="00494496">
        <w:rPr>
          <w:rFonts w:ascii="Calibri" w:hAnsi="Calibri" w:cs="Calibri"/>
          <w:b/>
          <w:sz w:val="18"/>
          <w:szCs w:val="18"/>
        </w:rPr>
        <w:t>:</w:t>
      </w:r>
      <w:r w:rsidR="00394108" w:rsidRPr="00494496">
        <w:rPr>
          <w:rFonts w:ascii="Calibri" w:hAnsi="Calibri" w:cs="Calibri"/>
          <w:sz w:val="18"/>
          <w:szCs w:val="18"/>
        </w:rPr>
        <w:t xml:space="preserve"> </w:t>
      </w:r>
      <w:r w:rsidRPr="00494496">
        <w:rPr>
          <w:rFonts w:ascii="Calibri" w:hAnsi="Calibri" w:cs="Calibri"/>
          <w:bCs/>
          <w:sz w:val="18"/>
          <w:szCs w:val="18"/>
        </w:rPr>
        <w:t>GCGOV SISTEMAS E ASSESSORIA LTDA</w:t>
      </w:r>
      <w:r w:rsidR="00290798" w:rsidRPr="00494496">
        <w:rPr>
          <w:rFonts w:ascii="Calibri" w:hAnsi="Calibri" w:cs="Calibri"/>
          <w:bCs/>
          <w:sz w:val="18"/>
          <w:szCs w:val="18"/>
        </w:rPr>
        <w:t xml:space="preserve">. </w:t>
      </w:r>
      <w:r w:rsidR="00EB58AB" w:rsidRPr="00494496">
        <w:rPr>
          <w:rFonts w:ascii="Calibri" w:hAnsi="Calibri" w:cs="Calibri"/>
          <w:bCs/>
          <w:sz w:val="18"/>
          <w:szCs w:val="18"/>
        </w:rPr>
        <w:t>CNPJ</w:t>
      </w:r>
      <w:r w:rsidR="00047DD3" w:rsidRPr="00494496">
        <w:rPr>
          <w:rFonts w:ascii="Calibri" w:hAnsi="Calibri" w:cs="Calibri"/>
          <w:bCs/>
          <w:sz w:val="18"/>
          <w:szCs w:val="18"/>
        </w:rPr>
        <w:t>:</w:t>
      </w:r>
      <w:r w:rsidR="00EB58AB" w:rsidRPr="00494496">
        <w:rPr>
          <w:rFonts w:ascii="Calibri" w:hAnsi="Calibri" w:cs="Calibri"/>
          <w:bCs/>
          <w:sz w:val="18"/>
          <w:szCs w:val="18"/>
        </w:rPr>
        <w:t xml:space="preserve"> </w:t>
      </w:r>
      <w:r w:rsidRPr="00494496">
        <w:rPr>
          <w:rFonts w:ascii="Calibri" w:hAnsi="Calibri" w:cs="Calibri"/>
          <w:bCs/>
          <w:sz w:val="18"/>
          <w:szCs w:val="18"/>
        </w:rPr>
        <w:t>23.456.910/0001-89</w:t>
      </w:r>
      <w:r w:rsidR="00290798" w:rsidRPr="00494496">
        <w:rPr>
          <w:rFonts w:ascii="Calibri" w:hAnsi="Calibri" w:cs="Calibri"/>
          <w:sz w:val="18"/>
          <w:szCs w:val="18"/>
        </w:rPr>
        <w:t>.</w:t>
      </w:r>
      <w:r w:rsidR="00394108" w:rsidRPr="00494496">
        <w:rPr>
          <w:rFonts w:ascii="Calibri" w:hAnsi="Calibri" w:cs="Calibri"/>
          <w:sz w:val="18"/>
          <w:szCs w:val="18"/>
        </w:rPr>
        <w:t xml:space="preserve"> </w:t>
      </w:r>
      <w:r w:rsidR="00047DD3" w:rsidRPr="00494496">
        <w:rPr>
          <w:rFonts w:ascii="Calibri" w:hAnsi="Calibri" w:cs="Calibri"/>
          <w:sz w:val="18"/>
          <w:szCs w:val="18"/>
        </w:rPr>
        <w:t>Contrato nº</w:t>
      </w:r>
      <w:r w:rsidR="00394108" w:rsidRPr="00494496">
        <w:rPr>
          <w:rFonts w:ascii="Calibri" w:hAnsi="Calibri" w:cs="Calibri"/>
          <w:sz w:val="18"/>
          <w:szCs w:val="18"/>
        </w:rPr>
        <w:t xml:space="preserve">. </w:t>
      </w:r>
      <w:r w:rsidRPr="00494496">
        <w:rPr>
          <w:rFonts w:ascii="Calibri" w:hAnsi="Calibri" w:cs="Calibri"/>
          <w:sz w:val="18"/>
          <w:szCs w:val="18"/>
        </w:rPr>
        <w:t>059/2021</w:t>
      </w:r>
      <w:r w:rsidR="00FC1748" w:rsidRPr="00494496">
        <w:rPr>
          <w:rFonts w:ascii="Calibri" w:hAnsi="Calibri" w:cs="Calibri"/>
          <w:sz w:val="18"/>
          <w:szCs w:val="18"/>
        </w:rPr>
        <w:t>.</w:t>
      </w:r>
      <w:r w:rsidR="00747BBB" w:rsidRPr="00494496">
        <w:rPr>
          <w:rFonts w:ascii="Calibri" w:hAnsi="Calibri" w:cs="Calibri"/>
          <w:sz w:val="18"/>
          <w:szCs w:val="18"/>
        </w:rPr>
        <w:t xml:space="preserve"> </w:t>
      </w:r>
      <w:r w:rsidR="0054078B" w:rsidRPr="00494496">
        <w:rPr>
          <w:rFonts w:ascii="Calibri" w:hAnsi="Calibri" w:cs="Calibri"/>
          <w:sz w:val="18"/>
          <w:szCs w:val="18"/>
        </w:rPr>
        <w:t>P</w:t>
      </w:r>
      <w:r w:rsidR="004B46C3" w:rsidRPr="00494496">
        <w:rPr>
          <w:rFonts w:ascii="Calibri" w:hAnsi="Calibri" w:cs="Calibri"/>
          <w:sz w:val="18"/>
          <w:szCs w:val="18"/>
        </w:rPr>
        <w:t>rorrogação de prazo</w:t>
      </w:r>
      <w:r w:rsidR="002F4979" w:rsidRPr="00494496">
        <w:rPr>
          <w:rFonts w:ascii="Calibri" w:hAnsi="Calibri" w:cs="Calibri"/>
          <w:sz w:val="18"/>
          <w:szCs w:val="18"/>
        </w:rPr>
        <w:t>,</w:t>
      </w:r>
      <w:r w:rsidRPr="00494496">
        <w:rPr>
          <w:rFonts w:ascii="Calibri" w:hAnsi="Calibri" w:cs="Calibri"/>
          <w:sz w:val="18"/>
          <w:szCs w:val="18"/>
        </w:rPr>
        <w:t xml:space="preserve"> Objeto</w:t>
      </w:r>
      <w:r w:rsidRPr="00494496">
        <w:rPr>
          <w:rFonts w:ascii="Calibri" w:hAnsi="Calibri" w:cs="Calibri"/>
          <w:sz w:val="18"/>
          <w:szCs w:val="18"/>
        </w:rPr>
        <w:t xml:space="preserve">: Contratação de licença de uso de sistema de informática (locação de software), assessoria técnica, suporte técnico, manutenção, atualizações e outros serviços para controle de autorizações, controle de almoxarifado, equilíbrio de cotas e acompanhamento </w:t>
      </w:r>
      <w:r w:rsidRPr="00494496">
        <w:rPr>
          <w:rFonts w:ascii="Calibri" w:hAnsi="Calibri" w:cs="Calibri"/>
          <w:sz w:val="18"/>
          <w:szCs w:val="18"/>
        </w:rPr>
        <w:t>contínuo</w:t>
      </w:r>
      <w:r w:rsidRPr="00494496">
        <w:rPr>
          <w:rFonts w:ascii="Calibri" w:hAnsi="Calibri" w:cs="Calibri"/>
          <w:sz w:val="18"/>
          <w:szCs w:val="18"/>
        </w:rPr>
        <w:t xml:space="preserve"> de aquisições públicas</w:t>
      </w:r>
      <w:r w:rsidRPr="00494496">
        <w:rPr>
          <w:rFonts w:ascii="Calibri" w:hAnsi="Calibri" w:cs="Calibri"/>
          <w:sz w:val="18"/>
          <w:szCs w:val="18"/>
        </w:rPr>
        <w:t xml:space="preserve">. </w:t>
      </w:r>
      <w:r w:rsidR="004B46C3" w:rsidRPr="00494496">
        <w:rPr>
          <w:rFonts w:ascii="Calibri" w:hAnsi="Calibri" w:cs="Calibri"/>
          <w:sz w:val="18"/>
          <w:szCs w:val="18"/>
        </w:rPr>
        <w:t>vigência</w:t>
      </w:r>
      <w:r w:rsidR="0054078B" w:rsidRPr="00494496">
        <w:rPr>
          <w:rFonts w:ascii="Calibri" w:hAnsi="Calibri" w:cs="Calibri"/>
          <w:sz w:val="18"/>
          <w:szCs w:val="18"/>
        </w:rPr>
        <w:t>:</w:t>
      </w:r>
      <w:r w:rsidR="004B46C3" w:rsidRPr="00494496">
        <w:rPr>
          <w:rFonts w:ascii="Calibri" w:hAnsi="Calibri" w:cs="Calibri"/>
          <w:sz w:val="18"/>
          <w:szCs w:val="18"/>
        </w:rPr>
        <w:t xml:space="preserve"> </w:t>
      </w:r>
      <w:r w:rsidRPr="00494496">
        <w:rPr>
          <w:rFonts w:ascii="Calibri" w:hAnsi="Calibri" w:cs="Calibri"/>
          <w:sz w:val="18"/>
          <w:szCs w:val="18"/>
        </w:rPr>
        <w:t>13/02/2025 a 13/02/2026</w:t>
      </w:r>
      <w:r w:rsidR="00394108" w:rsidRPr="00494496">
        <w:rPr>
          <w:rFonts w:ascii="Calibri" w:hAnsi="Calibri" w:cs="Calibri"/>
          <w:sz w:val="18"/>
          <w:szCs w:val="18"/>
        </w:rPr>
        <w:t>. Ass: Altamira/P</w:t>
      </w:r>
      <w:r w:rsidR="0054078B" w:rsidRPr="00494496">
        <w:rPr>
          <w:rFonts w:ascii="Calibri" w:hAnsi="Calibri" w:cs="Calibri"/>
          <w:sz w:val="18"/>
          <w:szCs w:val="18"/>
        </w:rPr>
        <w:t>A</w:t>
      </w:r>
      <w:r w:rsidR="00394108" w:rsidRPr="00494496">
        <w:rPr>
          <w:rFonts w:ascii="Calibri" w:hAnsi="Calibri" w:cs="Calibri"/>
          <w:sz w:val="18"/>
          <w:szCs w:val="18"/>
        </w:rPr>
        <w:t xml:space="preserve">, </w:t>
      </w:r>
      <w:r w:rsidRPr="00494496">
        <w:rPr>
          <w:rFonts w:ascii="Calibri" w:hAnsi="Calibri" w:cs="Calibri"/>
          <w:sz w:val="18"/>
          <w:szCs w:val="18"/>
        </w:rPr>
        <w:t>21/01/2025</w:t>
      </w:r>
      <w:r w:rsidR="00394108" w:rsidRPr="00494496">
        <w:rPr>
          <w:rFonts w:ascii="Calibri" w:hAnsi="Calibri" w:cs="Calibri"/>
          <w:sz w:val="18"/>
          <w:szCs w:val="18"/>
        </w:rPr>
        <w:t xml:space="preserve">. </w:t>
      </w:r>
      <w:r w:rsidR="00906381" w:rsidRPr="00494496">
        <w:rPr>
          <w:rFonts w:ascii="Calibri" w:hAnsi="Calibri" w:cs="Calibri"/>
          <w:sz w:val="18"/>
          <w:szCs w:val="18"/>
        </w:rPr>
        <w:t xml:space="preserve"> </w:t>
      </w:r>
      <w:r w:rsidR="00747BBB" w:rsidRPr="0049449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49449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49449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94496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6C7B62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2025-04-30T18:03:00Z</dcterms:modified>
</cp:coreProperties>
</file>